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B0B58" w14:textId="77777777" w:rsidR="003529DC" w:rsidRDefault="003529DC" w:rsidP="003529DC">
      <w:pPr>
        <w:jc w:val="center"/>
        <w:rPr>
          <w:rFonts w:ascii="Times New Roman" w:hAnsi="Times New Roman"/>
          <w:sz w:val="24"/>
        </w:rPr>
      </w:pPr>
    </w:p>
    <w:p w14:paraId="75EF0DFA" w14:textId="77777777" w:rsidR="003529DC" w:rsidRDefault="003529DC" w:rsidP="003529DC">
      <w:pPr>
        <w:jc w:val="center"/>
        <w:rPr>
          <w:rFonts w:ascii="Times New Roman" w:hAnsi="Times New Roman"/>
          <w:sz w:val="24"/>
        </w:rPr>
      </w:pPr>
    </w:p>
    <w:p w14:paraId="6EF815F2" w14:textId="77777777" w:rsidR="003529DC" w:rsidRDefault="003529DC" w:rsidP="003529DC">
      <w:pPr>
        <w:jc w:val="center"/>
        <w:rPr>
          <w:rFonts w:ascii="Times New Roman" w:hAnsi="Times New Roman"/>
          <w:sz w:val="24"/>
        </w:rPr>
      </w:pPr>
    </w:p>
    <w:p w14:paraId="3E6ED4EF" w14:textId="77777777" w:rsidR="003529DC" w:rsidRDefault="003529DC" w:rsidP="003529DC">
      <w:pPr>
        <w:jc w:val="center"/>
        <w:rPr>
          <w:rFonts w:ascii="Times New Roman" w:hAnsi="Times New Roman"/>
          <w:sz w:val="24"/>
        </w:rPr>
      </w:pPr>
    </w:p>
    <w:p w14:paraId="3CEB9D95" w14:textId="77777777" w:rsidR="003529DC" w:rsidRDefault="003529DC" w:rsidP="003529DC">
      <w:pPr>
        <w:jc w:val="center"/>
        <w:rPr>
          <w:rFonts w:ascii="Times New Roman" w:hAnsi="Times New Roman"/>
          <w:sz w:val="24"/>
        </w:rPr>
      </w:pPr>
    </w:p>
    <w:p w14:paraId="36091EEB" w14:textId="77777777" w:rsidR="003529DC" w:rsidRDefault="003529DC" w:rsidP="003529DC">
      <w:pPr>
        <w:jc w:val="center"/>
        <w:rPr>
          <w:rFonts w:ascii="Times New Roman" w:hAnsi="Times New Roman"/>
          <w:sz w:val="24"/>
        </w:rPr>
      </w:pPr>
    </w:p>
    <w:p w14:paraId="16F3E348" w14:textId="77777777" w:rsidR="003529DC" w:rsidRDefault="003529DC" w:rsidP="003529DC">
      <w:pPr>
        <w:jc w:val="center"/>
        <w:rPr>
          <w:rFonts w:ascii="Times New Roman" w:hAnsi="Times New Roman"/>
          <w:sz w:val="24"/>
        </w:rPr>
      </w:pPr>
    </w:p>
    <w:p w14:paraId="256306B1" w14:textId="77777777" w:rsidR="003529DC" w:rsidRPr="003529DC" w:rsidRDefault="00915FDD" w:rsidP="003529DC">
      <w:pPr>
        <w:jc w:val="center"/>
        <w:rPr>
          <w:rFonts w:ascii="Times New Roman" w:hAnsi="Times New Roman"/>
          <w:sz w:val="24"/>
        </w:rPr>
      </w:pPr>
      <w:r w:rsidRPr="003529DC">
        <w:rPr>
          <w:rFonts w:ascii="Times New Roman" w:hAnsi="Times New Roman"/>
          <w:sz w:val="24"/>
        </w:rPr>
        <w:t>Rising Forces, Worldwide Free E</w:t>
      </w:r>
      <w:r>
        <w:rPr>
          <w:rFonts w:ascii="Times New Roman" w:hAnsi="Times New Roman"/>
          <w:sz w:val="24"/>
        </w:rPr>
        <w:t>nterprise, a</w:t>
      </w:r>
      <w:r w:rsidRPr="003529DC">
        <w:rPr>
          <w:rFonts w:ascii="Times New Roman" w:hAnsi="Times New Roman"/>
          <w:sz w:val="24"/>
        </w:rPr>
        <w:t>nd Liberal Worldwide Administration</w:t>
      </w:r>
    </w:p>
    <w:p w14:paraId="10B6BFB9" w14:textId="02FEDB47" w:rsidR="00D90C42" w:rsidRDefault="00D90C42" w:rsidP="00D90C42">
      <w:pPr>
        <w:jc w:val="center"/>
        <w:rPr>
          <w:rFonts w:ascii="Times New Roman" w:hAnsi="Times New Roman"/>
          <w:sz w:val="24"/>
        </w:rPr>
      </w:pPr>
      <w:r>
        <w:rPr>
          <w:rFonts w:ascii="Times New Roman" w:hAnsi="Times New Roman"/>
          <w:sz w:val="24"/>
        </w:rPr>
        <w:t>[Institution affiliation]</w:t>
      </w:r>
    </w:p>
    <w:p w14:paraId="062EE4DA" w14:textId="0178C723" w:rsidR="00D90C42" w:rsidRDefault="00D90C42" w:rsidP="00D90C42">
      <w:pPr>
        <w:jc w:val="center"/>
        <w:rPr>
          <w:rFonts w:ascii="Times New Roman" w:hAnsi="Times New Roman"/>
          <w:sz w:val="24"/>
        </w:rPr>
      </w:pPr>
      <w:r>
        <w:rPr>
          <w:rFonts w:ascii="Times New Roman" w:hAnsi="Times New Roman"/>
          <w:sz w:val="24"/>
        </w:rPr>
        <w:t>[Name]</w:t>
      </w:r>
    </w:p>
    <w:p w14:paraId="349813A2" w14:textId="5EFC4231" w:rsidR="003529DC" w:rsidRPr="003529DC" w:rsidRDefault="00D90C42" w:rsidP="00D90C42">
      <w:pPr>
        <w:jc w:val="center"/>
        <w:rPr>
          <w:rFonts w:ascii="Times New Roman" w:hAnsi="Times New Roman"/>
          <w:sz w:val="24"/>
        </w:rPr>
      </w:pPr>
      <w:r>
        <w:rPr>
          <w:rFonts w:ascii="Times New Roman" w:hAnsi="Times New Roman"/>
          <w:sz w:val="24"/>
        </w:rPr>
        <w:t>[</w:t>
      </w:r>
      <w:r w:rsidR="00915FDD" w:rsidRPr="003529DC">
        <w:rPr>
          <w:rFonts w:ascii="Times New Roman" w:hAnsi="Times New Roman"/>
          <w:sz w:val="24"/>
        </w:rPr>
        <w:t>C</w:t>
      </w:r>
      <w:r>
        <w:rPr>
          <w:rFonts w:ascii="Times New Roman" w:hAnsi="Times New Roman"/>
          <w:sz w:val="24"/>
        </w:rPr>
        <w:t>ourse]</w:t>
      </w:r>
    </w:p>
    <w:p w14:paraId="3600636F" w14:textId="2EA43907" w:rsidR="003529DC" w:rsidRPr="003529DC" w:rsidRDefault="00D90C42" w:rsidP="00D90C42">
      <w:pPr>
        <w:jc w:val="center"/>
        <w:rPr>
          <w:rFonts w:ascii="Times New Roman" w:hAnsi="Times New Roman"/>
          <w:sz w:val="24"/>
        </w:rPr>
      </w:pPr>
      <w:r>
        <w:rPr>
          <w:rFonts w:ascii="Times New Roman" w:hAnsi="Times New Roman"/>
          <w:sz w:val="24"/>
        </w:rPr>
        <w:t>[Professor]</w:t>
      </w:r>
    </w:p>
    <w:p w14:paraId="47F3714A" w14:textId="37FDACBE" w:rsidR="003529DC" w:rsidRDefault="00D90C42" w:rsidP="003529DC">
      <w:pPr>
        <w:jc w:val="center"/>
        <w:rPr>
          <w:rFonts w:ascii="Times New Roman" w:hAnsi="Times New Roman"/>
          <w:sz w:val="24"/>
        </w:rPr>
      </w:pPr>
      <w:r>
        <w:rPr>
          <w:rFonts w:ascii="Times New Roman" w:hAnsi="Times New Roman"/>
          <w:sz w:val="24"/>
        </w:rPr>
        <w:t>[</w:t>
      </w:r>
      <w:r w:rsidR="00915FDD" w:rsidRPr="003529DC">
        <w:rPr>
          <w:rFonts w:ascii="Times New Roman" w:hAnsi="Times New Roman"/>
          <w:sz w:val="24"/>
        </w:rPr>
        <w:t>Date</w:t>
      </w:r>
      <w:r>
        <w:rPr>
          <w:rFonts w:ascii="Times New Roman" w:hAnsi="Times New Roman"/>
          <w:sz w:val="24"/>
        </w:rPr>
        <w:t>]</w:t>
      </w:r>
    </w:p>
    <w:p w14:paraId="614E0729" w14:textId="77777777" w:rsidR="003529DC" w:rsidRDefault="003529DC" w:rsidP="003529DC">
      <w:pPr>
        <w:jc w:val="center"/>
        <w:rPr>
          <w:rFonts w:ascii="Times New Roman" w:hAnsi="Times New Roman"/>
          <w:sz w:val="24"/>
        </w:rPr>
      </w:pPr>
    </w:p>
    <w:p w14:paraId="0975A396" w14:textId="77777777" w:rsidR="003529DC" w:rsidRDefault="003529DC" w:rsidP="003529DC">
      <w:pPr>
        <w:jc w:val="center"/>
        <w:rPr>
          <w:rFonts w:ascii="Times New Roman" w:hAnsi="Times New Roman"/>
          <w:sz w:val="24"/>
        </w:rPr>
      </w:pPr>
    </w:p>
    <w:p w14:paraId="0111765B" w14:textId="77777777" w:rsidR="003529DC" w:rsidRDefault="003529DC" w:rsidP="003529DC">
      <w:pPr>
        <w:jc w:val="center"/>
        <w:rPr>
          <w:rFonts w:ascii="Times New Roman" w:hAnsi="Times New Roman"/>
          <w:sz w:val="24"/>
        </w:rPr>
      </w:pPr>
    </w:p>
    <w:p w14:paraId="15F631C4" w14:textId="77777777" w:rsidR="003529DC" w:rsidRDefault="003529DC" w:rsidP="003529DC">
      <w:pPr>
        <w:jc w:val="center"/>
        <w:rPr>
          <w:rFonts w:ascii="Times New Roman" w:hAnsi="Times New Roman"/>
          <w:sz w:val="24"/>
        </w:rPr>
      </w:pPr>
    </w:p>
    <w:p w14:paraId="20DFE23B" w14:textId="77777777" w:rsidR="003529DC" w:rsidRDefault="003529DC" w:rsidP="003529DC">
      <w:pPr>
        <w:jc w:val="center"/>
        <w:rPr>
          <w:rFonts w:ascii="Times New Roman" w:hAnsi="Times New Roman"/>
          <w:sz w:val="24"/>
        </w:rPr>
      </w:pPr>
    </w:p>
    <w:p w14:paraId="47F6AEFD" w14:textId="77777777" w:rsidR="003529DC" w:rsidRDefault="003529DC" w:rsidP="003529DC">
      <w:pPr>
        <w:jc w:val="center"/>
        <w:rPr>
          <w:rFonts w:ascii="Times New Roman" w:hAnsi="Times New Roman"/>
          <w:sz w:val="24"/>
        </w:rPr>
      </w:pPr>
    </w:p>
    <w:p w14:paraId="5DA3EEEC" w14:textId="77777777" w:rsidR="003529DC" w:rsidRDefault="003529DC" w:rsidP="003529DC">
      <w:pPr>
        <w:jc w:val="center"/>
        <w:rPr>
          <w:rFonts w:ascii="Times New Roman" w:hAnsi="Times New Roman"/>
          <w:sz w:val="24"/>
        </w:rPr>
      </w:pPr>
    </w:p>
    <w:p w14:paraId="7511AF25" w14:textId="77777777" w:rsidR="003529DC" w:rsidRDefault="003529DC" w:rsidP="003529DC">
      <w:pPr>
        <w:jc w:val="center"/>
        <w:rPr>
          <w:rFonts w:ascii="Times New Roman" w:hAnsi="Times New Roman"/>
          <w:sz w:val="24"/>
        </w:rPr>
      </w:pPr>
    </w:p>
    <w:p w14:paraId="42790F5C" w14:textId="77777777" w:rsidR="003529DC" w:rsidRDefault="003529DC" w:rsidP="003529DC">
      <w:pPr>
        <w:jc w:val="center"/>
        <w:rPr>
          <w:rFonts w:ascii="Times New Roman" w:hAnsi="Times New Roman"/>
          <w:sz w:val="24"/>
        </w:rPr>
      </w:pPr>
    </w:p>
    <w:p w14:paraId="394F0C12" w14:textId="77777777" w:rsidR="003529DC" w:rsidRDefault="003529DC" w:rsidP="003529DC">
      <w:pPr>
        <w:jc w:val="center"/>
        <w:rPr>
          <w:rFonts w:ascii="Times New Roman" w:hAnsi="Times New Roman"/>
          <w:sz w:val="24"/>
        </w:rPr>
      </w:pPr>
    </w:p>
    <w:p w14:paraId="288EEB9A" w14:textId="77777777" w:rsidR="003529DC" w:rsidRDefault="003529DC" w:rsidP="003529DC">
      <w:pPr>
        <w:jc w:val="center"/>
        <w:rPr>
          <w:rFonts w:ascii="Times New Roman" w:hAnsi="Times New Roman"/>
          <w:sz w:val="24"/>
        </w:rPr>
      </w:pPr>
    </w:p>
    <w:p w14:paraId="0DF13D5A" w14:textId="77777777" w:rsidR="003529DC" w:rsidRDefault="003529DC" w:rsidP="003529DC">
      <w:pPr>
        <w:jc w:val="center"/>
        <w:rPr>
          <w:rFonts w:ascii="Times New Roman" w:hAnsi="Times New Roman"/>
          <w:sz w:val="24"/>
        </w:rPr>
      </w:pPr>
    </w:p>
    <w:p w14:paraId="7ACB6754" w14:textId="77777777" w:rsidR="003529DC" w:rsidRDefault="003529DC" w:rsidP="003529DC">
      <w:pPr>
        <w:jc w:val="center"/>
        <w:rPr>
          <w:rFonts w:ascii="Times New Roman" w:hAnsi="Times New Roman"/>
          <w:sz w:val="24"/>
        </w:rPr>
      </w:pPr>
    </w:p>
    <w:p w14:paraId="68480636" w14:textId="77777777" w:rsidR="003529DC" w:rsidRDefault="003529DC" w:rsidP="003529DC">
      <w:pPr>
        <w:jc w:val="center"/>
        <w:rPr>
          <w:rFonts w:ascii="Times New Roman" w:hAnsi="Times New Roman"/>
          <w:sz w:val="24"/>
        </w:rPr>
      </w:pPr>
    </w:p>
    <w:p w14:paraId="2E2339D5" w14:textId="77777777" w:rsidR="003529DC" w:rsidRPr="004402B6" w:rsidRDefault="00915FDD" w:rsidP="004402B6">
      <w:pPr>
        <w:jc w:val="center"/>
        <w:rPr>
          <w:rFonts w:ascii="Times New Roman" w:hAnsi="Times New Roman"/>
          <w:b/>
          <w:sz w:val="24"/>
        </w:rPr>
      </w:pPr>
      <w:r w:rsidRPr="004402B6">
        <w:rPr>
          <w:rFonts w:ascii="Times New Roman" w:hAnsi="Times New Roman"/>
          <w:b/>
          <w:sz w:val="24"/>
        </w:rPr>
        <w:t>Rising Forces, Worldwide Free Enterprise, and Liberal Worldwide Administration</w:t>
      </w:r>
    </w:p>
    <w:p w14:paraId="186E6FA8" w14:textId="77777777" w:rsidR="003529DC" w:rsidRPr="004402B6" w:rsidRDefault="00915FDD" w:rsidP="004402B6">
      <w:pPr>
        <w:jc w:val="both"/>
        <w:rPr>
          <w:rFonts w:ascii="Times New Roman" w:hAnsi="Times New Roman"/>
          <w:b/>
          <w:sz w:val="24"/>
        </w:rPr>
      </w:pPr>
      <w:r w:rsidRPr="004402B6">
        <w:rPr>
          <w:rFonts w:ascii="Times New Roman" w:hAnsi="Times New Roman"/>
          <w:b/>
          <w:sz w:val="24"/>
        </w:rPr>
        <w:lastRenderedPageBreak/>
        <w:t>Abstract</w:t>
      </w:r>
    </w:p>
    <w:p w14:paraId="5FBE3A40" w14:textId="77777777" w:rsidR="004402B6" w:rsidRPr="009431E1" w:rsidRDefault="00915FDD" w:rsidP="009431E1">
      <w:pPr>
        <w:spacing w:line="480" w:lineRule="auto"/>
        <w:jc w:val="both"/>
        <w:rPr>
          <w:rFonts w:ascii="Times New Roman" w:hAnsi="Times New Roman" w:cs="Times New Roman"/>
          <w:sz w:val="24"/>
        </w:rPr>
      </w:pPr>
      <w:r w:rsidRPr="009431E1">
        <w:rPr>
          <w:rFonts w:ascii="Times New Roman" w:hAnsi="Times New Roman" w:cs="Times New Roman"/>
          <w:sz w:val="24"/>
        </w:rPr>
        <w:t>This article investigates the wonder of rising forces from a verifiable realist point of view. It (1) explains the vital ideas of authentic designs of world request, state-society edifices, and transnational class development, and (2) applies them</w:t>
      </w:r>
      <w:r w:rsidRPr="009431E1">
        <w:rPr>
          <w:rFonts w:ascii="Times New Roman" w:hAnsi="Times New Roman" w:cs="Times New Roman"/>
          <w:sz w:val="24"/>
        </w:rPr>
        <w:t xml:space="preserve"> to Brazil, Russia, India, China, and other purported 'rising forces' record for the nature and degree of the test they posture to the current organizations of worldwide administration. A twofold contention is progressed: first, the joining of rising force</w:t>
      </w:r>
      <w:r w:rsidRPr="009431E1">
        <w:rPr>
          <w:rFonts w:ascii="Times New Roman" w:hAnsi="Times New Roman" w:cs="Times New Roman"/>
          <w:sz w:val="24"/>
        </w:rPr>
        <w:t xml:space="preserve">s into the chronicled construction of worldwide private enterprise has diminished customary wellsprings of great force struggle and made rising forces vigorously reliant on the current institutional system set up by the liberal West. </w:t>
      </w:r>
    </w:p>
    <w:p w14:paraId="1FCD8843" w14:textId="77777777" w:rsidR="004402B6" w:rsidRPr="009431E1" w:rsidRDefault="00915FDD" w:rsidP="009431E1">
      <w:pPr>
        <w:spacing w:line="480" w:lineRule="auto"/>
        <w:jc w:val="both"/>
        <w:rPr>
          <w:rFonts w:ascii="Times New Roman" w:hAnsi="Times New Roman" w:cs="Times New Roman"/>
          <w:b/>
          <w:sz w:val="24"/>
        </w:rPr>
      </w:pPr>
      <w:r w:rsidRPr="009431E1">
        <w:rPr>
          <w:rFonts w:ascii="Times New Roman" w:hAnsi="Times New Roman" w:cs="Times New Roman"/>
          <w:b/>
          <w:sz w:val="24"/>
        </w:rPr>
        <w:t>Introduction</w:t>
      </w:r>
    </w:p>
    <w:p w14:paraId="2AF1321B" w14:textId="77777777" w:rsidR="003529DC" w:rsidRDefault="00915FDD" w:rsidP="009431E1">
      <w:pPr>
        <w:spacing w:line="480" w:lineRule="auto"/>
        <w:jc w:val="both"/>
        <w:rPr>
          <w:rFonts w:ascii="Times New Roman" w:hAnsi="Times New Roman" w:cs="Times New Roman"/>
          <w:sz w:val="24"/>
        </w:rPr>
      </w:pPr>
      <w:r w:rsidRPr="009431E1">
        <w:rPr>
          <w:rFonts w:ascii="Times New Roman" w:hAnsi="Times New Roman" w:cs="Times New Roman"/>
          <w:sz w:val="24"/>
        </w:rPr>
        <w:t>The forc</w:t>
      </w:r>
      <w:r w:rsidRPr="009431E1">
        <w:rPr>
          <w:rFonts w:ascii="Times New Roman" w:hAnsi="Times New Roman" w:cs="Times New Roman"/>
          <w:sz w:val="24"/>
        </w:rPr>
        <w:t>ed move going with the ascent of Brazil, Russia, India, China (the BRICs), and other alleged 'rising forces' brings up significant issues about the worldwide framework's strength and the eventual fate of the Western-supported global order.1 But rising forc</w:t>
      </w:r>
      <w:r w:rsidRPr="009431E1">
        <w:rPr>
          <w:rFonts w:ascii="Times New Roman" w:hAnsi="Times New Roman" w:cs="Times New Roman"/>
          <w:sz w:val="24"/>
        </w:rPr>
        <w:t xml:space="preserve">es don't just go up against a Westphalian request of between state relations overwhelmed by the United States and its partners. Rising forces arise regarding a worldwide entrepreneur economy that rises above public limits and a global request portrayed by </w:t>
      </w:r>
      <w:r w:rsidRPr="009431E1">
        <w:rPr>
          <w:rFonts w:ascii="Times New Roman" w:hAnsi="Times New Roman" w:cs="Times New Roman"/>
          <w:sz w:val="24"/>
        </w:rPr>
        <w:t>a complex arrangement of covering and separated organizations and entertainers</w:t>
      </w:r>
      <w:r w:rsidR="001A1BFE">
        <w:rPr>
          <w:rFonts w:ascii="Times New Roman" w:hAnsi="Times New Roman" w:cs="Times New Roman"/>
          <w:sz w:val="24"/>
        </w:rPr>
        <w:t xml:space="preserve"> (Alexandroff</w:t>
      </w:r>
      <w:r w:rsidR="001A1BFE" w:rsidRPr="001A1BFE">
        <w:rPr>
          <w:rFonts w:ascii="Times New Roman" w:hAnsi="Times New Roman" w:cs="Times New Roman"/>
          <w:sz w:val="24"/>
        </w:rPr>
        <w:t xml:space="preserve"> </w:t>
      </w:r>
      <w:r w:rsidR="001A1BFE">
        <w:rPr>
          <w:rFonts w:ascii="Times New Roman" w:hAnsi="Times New Roman" w:cs="Times New Roman"/>
          <w:sz w:val="24"/>
        </w:rPr>
        <w:t>&amp; Cooper, 2010)</w:t>
      </w:r>
      <w:r w:rsidRPr="009431E1">
        <w:rPr>
          <w:rFonts w:ascii="Times New Roman" w:hAnsi="Times New Roman" w:cs="Times New Roman"/>
          <w:sz w:val="24"/>
        </w:rPr>
        <w:t xml:space="preserve">. 'Worldwide administration has arisen as a shorthand to consolidate these new advancements into the customary image of the between state framework, </w:t>
      </w:r>
      <w:r w:rsidRPr="009431E1">
        <w:rPr>
          <w:rFonts w:ascii="Times New Roman" w:hAnsi="Times New Roman" w:cs="Times New Roman"/>
          <w:sz w:val="24"/>
        </w:rPr>
        <w:t>indicating a more comprehensive approach to comprehend a move of force and authority than that of a forced move inside anarchic highway relations</w:t>
      </w:r>
      <w:r w:rsidR="001A1BFE">
        <w:rPr>
          <w:rFonts w:ascii="Times New Roman" w:hAnsi="Times New Roman" w:cs="Times New Roman"/>
          <w:sz w:val="24"/>
        </w:rPr>
        <w:t>.</w:t>
      </w:r>
    </w:p>
    <w:p w14:paraId="021BFF64" w14:textId="77777777" w:rsidR="009431E1" w:rsidRPr="004402B6" w:rsidRDefault="00915FDD" w:rsidP="009431E1">
      <w:pPr>
        <w:jc w:val="center"/>
        <w:rPr>
          <w:rFonts w:ascii="Times New Roman" w:hAnsi="Times New Roman"/>
          <w:b/>
          <w:sz w:val="24"/>
        </w:rPr>
      </w:pPr>
      <w:r w:rsidRPr="004402B6">
        <w:rPr>
          <w:rFonts w:ascii="Times New Roman" w:hAnsi="Times New Roman"/>
          <w:b/>
          <w:sz w:val="24"/>
        </w:rPr>
        <w:t>Rising Forces, Worldwide Free Enterprise, and Liberal Worldwide Administration</w:t>
      </w:r>
    </w:p>
    <w:p w14:paraId="0721610B" w14:textId="77777777" w:rsidR="009431E1" w:rsidRDefault="00915FDD" w:rsidP="001A1BFE">
      <w:pPr>
        <w:spacing w:line="480" w:lineRule="auto"/>
        <w:jc w:val="both"/>
        <w:rPr>
          <w:rFonts w:ascii="Times New Roman" w:hAnsi="Times New Roman" w:cs="Times New Roman"/>
          <w:sz w:val="24"/>
        </w:rPr>
      </w:pPr>
      <w:r w:rsidRPr="001A1BFE">
        <w:rPr>
          <w:rFonts w:ascii="Times New Roman" w:hAnsi="Times New Roman" w:cs="Times New Roman"/>
          <w:sz w:val="24"/>
        </w:rPr>
        <w:t xml:space="preserve">Force shifts bring up </w:t>
      </w:r>
      <w:r w:rsidRPr="001A1BFE">
        <w:rPr>
          <w:rFonts w:ascii="Times New Roman" w:hAnsi="Times New Roman" w:cs="Times New Roman"/>
          <w:sz w:val="24"/>
        </w:rPr>
        <w:t xml:space="preserve">crucial issues about worldwide administration because worldwide administration is established on power relations. Worldwide administration — as perceived here </w:t>
      </w:r>
      <w:r w:rsidRPr="001A1BFE">
        <w:rPr>
          <w:rFonts w:ascii="Times New Roman" w:hAnsi="Times New Roman" w:cs="Times New Roman"/>
          <w:sz w:val="24"/>
        </w:rPr>
        <w:lastRenderedPageBreak/>
        <w:t>— alludes to the political guideline of transboundary measures and actors.2 Conceived as a 'stagg</w:t>
      </w:r>
      <w:r w:rsidRPr="001A1BFE">
        <w:rPr>
          <w:rFonts w:ascii="Times New Roman" w:hAnsi="Times New Roman" w:cs="Times New Roman"/>
          <w:sz w:val="24"/>
        </w:rPr>
        <w:t xml:space="preserve">ered' measure, in the global domain, suggests 'what world government we have without a world state.  Worldwide administration in this arrangement is a vast idea, incorporating plenty of public and private specialists influencing transnational cycles, from </w:t>
      </w:r>
      <w:r w:rsidRPr="001A1BFE">
        <w:rPr>
          <w:rFonts w:ascii="Times New Roman" w:hAnsi="Times New Roman" w:cs="Times New Roman"/>
          <w:sz w:val="24"/>
        </w:rPr>
        <w:t>the proclamation of security guidelines and norms, transnational organizations and common society associations, global strategy arranging discussions, and global law, through to global 'systems' and the high tables of the United Nations organs</w:t>
      </w:r>
      <w:r w:rsidR="005446FA">
        <w:rPr>
          <w:rFonts w:ascii="Times New Roman" w:hAnsi="Times New Roman" w:cs="Times New Roman"/>
          <w:sz w:val="24"/>
        </w:rPr>
        <w:t xml:space="preserve"> (</w:t>
      </w:r>
      <w:r w:rsidR="00CB055E">
        <w:rPr>
          <w:rFonts w:ascii="Times New Roman" w:hAnsi="Times New Roman" w:cs="Times New Roman"/>
          <w:sz w:val="24"/>
        </w:rPr>
        <w:t xml:space="preserve">Dillon  &amp; Reid, </w:t>
      </w:r>
      <w:r w:rsidR="005446FA" w:rsidRPr="001A1BFE">
        <w:rPr>
          <w:rFonts w:ascii="Times New Roman" w:hAnsi="Times New Roman" w:cs="Times New Roman"/>
          <w:sz w:val="24"/>
        </w:rPr>
        <w:t>2001).</w:t>
      </w:r>
      <w:r w:rsidRPr="001A1BFE">
        <w:rPr>
          <w:rFonts w:ascii="Times New Roman" w:hAnsi="Times New Roman" w:cs="Times New Roman"/>
          <w:sz w:val="24"/>
        </w:rPr>
        <w:t xml:space="preserve"> New worldwide administration has taken on numerous liberal attributes. Under American initiative, western forces have designed a world request that has tried to eliminate obstructions to cross-line exchange merchandise and enterprises, encourag</w:t>
      </w:r>
      <w:r w:rsidRPr="001A1BFE">
        <w:rPr>
          <w:rFonts w:ascii="Times New Roman" w:hAnsi="Times New Roman" w:cs="Times New Roman"/>
          <w:sz w:val="24"/>
        </w:rPr>
        <w:t>e international developments of capital and monetary forms, and spread a person's philosophy that supports a worldwide talk of basic liberties. Along these lines, the guideline of transboundary measures has become some portion of a more extensive liberal r</w:t>
      </w:r>
      <w:r w:rsidRPr="001A1BFE">
        <w:rPr>
          <w:rFonts w:ascii="Times New Roman" w:hAnsi="Times New Roman" w:cs="Times New Roman"/>
          <w:sz w:val="24"/>
        </w:rPr>
        <w:t>equest, encouraging a development past a between state request to incorporate a large group of different entertainers contributing to the international guidelines. Worldwide administration is 'liberal' to the degree that they produce rules which 'make mark</w:t>
      </w:r>
      <w:r w:rsidRPr="001A1BFE">
        <w:rPr>
          <w:rFonts w:ascii="Times New Roman" w:hAnsi="Times New Roman" w:cs="Times New Roman"/>
          <w:sz w:val="24"/>
        </w:rPr>
        <w:t>ets' favor private over free distributions of assets. Spread thoughts viable with liberal domineering thoughts like independence and neoliberal monetary administration rehearses</w:t>
      </w:r>
      <w:r w:rsidR="00CB055E">
        <w:rPr>
          <w:rFonts w:ascii="Times New Roman" w:hAnsi="Times New Roman" w:cs="Times New Roman"/>
          <w:sz w:val="24"/>
        </w:rPr>
        <w:t xml:space="preserve"> (Chandler, </w:t>
      </w:r>
      <w:r w:rsidR="00CB055E" w:rsidRPr="001A1BFE">
        <w:rPr>
          <w:rFonts w:ascii="Times New Roman" w:hAnsi="Times New Roman" w:cs="Times New Roman"/>
          <w:sz w:val="24"/>
        </w:rPr>
        <w:t>2010</w:t>
      </w:r>
      <w:r w:rsidR="00CB055E">
        <w:rPr>
          <w:rFonts w:ascii="Times New Roman" w:hAnsi="Times New Roman" w:cs="Times New Roman"/>
          <w:sz w:val="24"/>
        </w:rPr>
        <w:t>)</w:t>
      </w:r>
      <w:r w:rsidRPr="001A1BFE">
        <w:rPr>
          <w:rFonts w:ascii="Times New Roman" w:hAnsi="Times New Roman" w:cs="Times New Roman"/>
          <w:sz w:val="24"/>
        </w:rPr>
        <w:t>.</w:t>
      </w:r>
    </w:p>
    <w:p w14:paraId="2694A1F1" w14:textId="77777777" w:rsidR="001A1BFE" w:rsidRDefault="001A1BFE" w:rsidP="001A1BFE">
      <w:pPr>
        <w:spacing w:line="480" w:lineRule="auto"/>
        <w:jc w:val="both"/>
        <w:rPr>
          <w:rFonts w:ascii="Times New Roman" w:hAnsi="Times New Roman" w:cs="Times New Roman"/>
          <w:sz w:val="24"/>
        </w:rPr>
      </w:pPr>
    </w:p>
    <w:p w14:paraId="2F1554D6" w14:textId="77777777" w:rsidR="001A1BFE" w:rsidRDefault="001A1BFE" w:rsidP="001A1BFE">
      <w:pPr>
        <w:spacing w:line="480" w:lineRule="auto"/>
        <w:jc w:val="both"/>
        <w:rPr>
          <w:rFonts w:ascii="Times New Roman" w:hAnsi="Times New Roman" w:cs="Times New Roman"/>
          <w:sz w:val="24"/>
        </w:rPr>
      </w:pPr>
    </w:p>
    <w:p w14:paraId="60646C78" w14:textId="77777777" w:rsidR="001A1BFE" w:rsidRDefault="001A1BFE" w:rsidP="001A1BFE">
      <w:pPr>
        <w:spacing w:line="480" w:lineRule="auto"/>
        <w:jc w:val="both"/>
        <w:rPr>
          <w:rFonts w:ascii="Times New Roman" w:hAnsi="Times New Roman" w:cs="Times New Roman"/>
          <w:sz w:val="24"/>
        </w:rPr>
      </w:pPr>
    </w:p>
    <w:p w14:paraId="07A22E2C" w14:textId="77777777" w:rsidR="001A1BFE" w:rsidRDefault="00915FDD" w:rsidP="001A1BFE">
      <w:pPr>
        <w:spacing w:line="480" w:lineRule="auto"/>
        <w:jc w:val="center"/>
        <w:rPr>
          <w:rFonts w:ascii="Times New Roman" w:hAnsi="Times New Roman" w:cs="Times New Roman"/>
          <w:sz w:val="24"/>
        </w:rPr>
      </w:pPr>
      <w:r>
        <w:rPr>
          <w:rFonts w:ascii="Times New Roman" w:hAnsi="Times New Roman" w:cs="Times New Roman"/>
          <w:sz w:val="24"/>
        </w:rPr>
        <w:t>Reference</w:t>
      </w:r>
    </w:p>
    <w:p w14:paraId="73D1FF6F" w14:textId="6C663000" w:rsidR="001A1BFE" w:rsidRDefault="00915FDD" w:rsidP="001A1BFE">
      <w:pPr>
        <w:ind w:left="720" w:hanging="720"/>
        <w:jc w:val="both"/>
        <w:rPr>
          <w:rFonts w:ascii="Times New Roman" w:hAnsi="Times New Roman" w:cs="Times New Roman"/>
          <w:sz w:val="24"/>
        </w:rPr>
      </w:pPr>
      <w:r w:rsidRPr="001A1BFE">
        <w:rPr>
          <w:rFonts w:ascii="Times New Roman" w:hAnsi="Times New Roman" w:cs="Times New Roman"/>
          <w:sz w:val="24"/>
        </w:rPr>
        <w:lastRenderedPageBreak/>
        <w:t>Alexandroff, A. S., &amp; Cooper, A. F. (Eds.). (20</w:t>
      </w:r>
      <w:r w:rsidRPr="001A1BFE">
        <w:rPr>
          <w:rFonts w:ascii="Times New Roman" w:hAnsi="Times New Roman" w:cs="Times New Roman"/>
          <w:sz w:val="24"/>
        </w:rPr>
        <w:t>10). Rising states, rising institutions: Challenges for global governance. Brookings Institution Press.</w:t>
      </w:r>
    </w:p>
    <w:p w14:paraId="395139E2" w14:textId="77777777" w:rsidR="00D90C42" w:rsidRPr="001A1BFE" w:rsidRDefault="00D90C42" w:rsidP="00D90C42">
      <w:pPr>
        <w:ind w:left="720" w:hanging="720"/>
        <w:jc w:val="both"/>
        <w:rPr>
          <w:rFonts w:ascii="Times New Roman" w:hAnsi="Times New Roman" w:cs="Times New Roman"/>
          <w:sz w:val="24"/>
        </w:rPr>
      </w:pPr>
      <w:r w:rsidRPr="001A1BFE">
        <w:rPr>
          <w:rFonts w:ascii="Times New Roman" w:hAnsi="Times New Roman" w:cs="Times New Roman"/>
          <w:sz w:val="24"/>
        </w:rPr>
        <w:t>Chandler, D. (2010). International state-building: the rise of post-liberal governance (Vol. 2). Routledge.</w:t>
      </w:r>
    </w:p>
    <w:p w14:paraId="5A414108" w14:textId="77777777" w:rsidR="001A1BFE" w:rsidRPr="001A1BFE" w:rsidRDefault="00915FDD" w:rsidP="00D90C42">
      <w:pPr>
        <w:ind w:left="720" w:hanging="720"/>
        <w:jc w:val="both"/>
        <w:rPr>
          <w:rFonts w:ascii="Times New Roman" w:hAnsi="Times New Roman" w:cs="Times New Roman"/>
          <w:sz w:val="24"/>
        </w:rPr>
      </w:pPr>
      <w:r w:rsidRPr="001A1BFE">
        <w:rPr>
          <w:rFonts w:ascii="Times New Roman" w:hAnsi="Times New Roman" w:cs="Times New Roman"/>
          <w:sz w:val="24"/>
        </w:rPr>
        <w:t>Dillon, M., &amp; Reid, J. (2001). Global liberal governance: Biopolitics, security, and war. Millennium, 30(1), 41-66.</w:t>
      </w:r>
    </w:p>
    <w:p w14:paraId="28D41228" w14:textId="77777777" w:rsidR="00D90C42" w:rsidRDefault="00D90C42" w:rsidP="00D90C42">
      <w:pPr>
        <w:ind w:left="720" w:hanging="720"/>
        <w:jc w:val="both"/>
        <w:rPr>
          <w:b/>
          <w:lang w:val="en-GB"/>
        </w:rPr>
      </w:pPr>
      <w:r>
        <w:rPr>
          <w:b/>
          <w:lang w:val="en-GB"/>
        </w:rPr>
        <w:t>NB: Hello my friend. Remember to delete this part before you submit your work.</w:t>
      </w:r>
    </w:p>
    <w:p w14:paraId="6AC955EE" w14:textId="77777777" w:rsidR="00D90C42" w:rsidRDefault="00D90C42" w:rsidP="00D90C42">
      <w:pPr>
        <w:rPr>
          <w:b/>
          <w:lang w:val="en-GB"/>
        </w:rPr>
      </w:pPr>
      <w:r>
        <w:rPr>
          <w:b/>
          <w:lang w:val="en-GB"/>
        </w:rPr>
        <w:t>Please take a look at this work and see if it meets your expectations. If so, I request you to kindly remember to release the funds on time and leave a 10-star rating if you do not mind.  I will really appreciate it. Also, you can find me on this mail (davykikuvi774@gmail.com) for more work in future if you will need my services. Feel free and let me know. I will always be at your service whenever I can. Again, thank you for working with me.</w:t>
      </w:r>
    </w:p>
    <w:p w14:paraId="0DA3DD4E" w14:textId="77777777" w:rsidR="001A1BFE" w:rsidRDefault="001A1BFE" w:rsidP="001A1BFE">
      <w:pPr>
        <w:spacing w:line="480" w:lineRule="auto"/>
        <w:jc w:val="both"/>
        <w:rPr>
          <w:rFonts w:ascii="Times New Roman" w:hAnsi="Times New Roman" w:cs="Times New Roman"/>
          <w:sz w:val="24"/>
        </w:rPr>
      </w:pPr>
    </w:p>
    <w:p w14:paraId="626DACF6" w14:textId="77777777" w:rsidR="001A1BFE" w:rsidRDefault="001A1BFE" w:rsidP="001A1BFE">
      <w:pPr>
        <w:spacing w:line="480" w:lineRule="auto"/>
        <w:jc w:val="both"/>
        <w:rPr>
          <w:rFonts w:ascii="Times New Roman" w:hAnsi="Times New Roman" w:cs="Times New Roman"/>
          <w:sz w:val="24"/>
        </w:rPr>
      </w:pPr>
    </w:p>
    <w:p w14:paraId="249138FA" w14:textId="77777777" w:rsidR="001A1BFE" w:rsidRDefault="001A1BFE" w:rsidP="001A1BFE">
      <w:pPr>
        <w:spacing w:line="480" w:lineRule="auto"/>
        <w:jc w:val="both"/>
        <w:rPr>
          <w:rFonts w:ascii="Times New Roman" w:hAnsi="Times New Roman" w:cs="Times New Roman"/>
          <w:sz w:val="24"/>
        </w:rPr>
      </w:pPr>
    </w:p>
    <w:p w14:paraId="72439FF7" w14:textId="77777777" w:rsidR="001A1BFE" w:rsidRDefault="001A1BFE" w:rsidP="001A1BFE">
      <w:pPr>
        <w:spacing w:line="480" w:lineRule="auto"/>
        <w:jc w:val="both"/>
        <w:rPr>
          <w:rFonts w:ascii="Times New Roman" w:hAnsi="Times New Roman" w:cs="Times New Roman"/>
          <w:sz w:val="24"/>
        </w:rPr>
      </w:pPr>
    </w:p>
    <w:p w14:paraId="275CBC12" w14:textId="77777777" w:rsidR="001A1BFE" w:rsidRDefault="001A1BFE" w:rsidP="001A1BFE">
      <w:pPr>
        <w:spacing w:line="480" w:lineRule="auto"/>
        <w:jc w:val="both"/>
        <w:rPr>
          <w:rFonts w:ascii="Times New Roman" w:hAnsi="Times New Roman" w:cs="Times New Roman"/>
          <w:sz w:val="24"/>
        </w:rPr>
      </w:pPr>
    </w:p>
    <w:p w14:paraId="2BA7C366" w14:textId="77777777" w:rsidR="001A1BFE" w:rsidRDefault="001A1BFE" w:rsidP="001A1BFE">
      <w:pPr>
        <w:spacing w:line="480" w:lineRule="auto"/>
        <w:jc w:val="both"/>
        <w:rPr>
          <w:rFonts w:ascii="Times New Roman" w:hAnsi="Times New Roman" w:cs="Times New Roman"/>
          <w:sz w:val="24"/>
        </w:rPr>
      </w:pPr>
    </w:p>
    <w:p w14:paraId="5DFFF71F" w14:textId="77777777" w:rsidR="001A1BFE" w:rsidRDefault="001A1BFE" w:rsidP="001A1BFE">
      <w:pPr>
        <w:spacing w:line="480" w:lineRule="auto"/>
        <w:jc w:val="both"/>
        <w:rPr>
          <w:rFonts w:ascii="Times New Roman" w:hAnsi="Times New Roman" w:cs="Times New Roman"/>
          <w:sz w:val="24"/>
        </w:rPr>
      </w:pPr>
    </w:p>
    <w:p w14:paraId="3FB83CA6" w14:textId="77777777" w:rsidR="001A1BFE" w:rsidRDefault="001A1BFE" w:rsidP="001A1BFE">
      <w:pPr>
        <w:spacing w:line="480" w:lineRule="auto"/>
        <w:jc w:val="both"/>
        <w:rPr>
          <w:rFonts w:ascii="Times New Roman" w:hAnsi="Times New Roman" w:cs="Times New Roman"/>
          <w:sz w:val="24"/>
        </w:rPr>
      </w:pPr>
    </w:p>
    <w:p w14:paraId="19FB84B9" w14:textId="77777777" w:rsidR="001A1BFE" w:rsidRDefault="001A1BFE" w:rsidP="001A1BFE">
      <w:pPr>
        <w:spacing w:line="480" w:lineRule="auto"/>
        <w:jc w:val="both"/>
        <w:rPr>
          <w:rFonts w:ascii="Times New Roman" w:hAnsi="Times New Roman" w:cs="Times New Roman"/>
          <w:sz w:val="24"/>
        </w:rPr>
      </w:pPr>
    </w:p>
    <w:p w14:paraId="611F6D92" w14:textId="77777777" w:rsidR="001A1BFE" w:rsidRDefault="001A1BFE" w:rsidP="001A1BFE">
      <w:pPr>
        <w:spacing w:line="480" w:lineRule="auto"/>
        <w:jc w:val="both"/>
        <w:rPr>
          <w:rFonts w:ascii="Times New Roman" w:hAnsi="Times New Roman" w:cs="Times New Roman"/>
          <w:sz w:val="24"/>
        </w:rPr>
      </w:pPr>
    </w:p>
    <w:p w14:paraId="0DBB5501" w14:textId="77777777" w:rsidR="001A1BFE" w:rsidRDefault="001A1BFE" w:rsidP="001A1BFE">
      <w:pPr>
        <w:spacing w:line="480" w:lineRule="auto"/>
        <w:jc w:val="both"/>
        <w:rPr>
          <w:rFonts w:ascii="Times New Roman" w:hAnsi="Times New Roman" w:cs="Times New Roman"/>
          <w:sz w:val="24"/>
        </w:rPr>
      </w:pPr>
    </w:p>
    <w:p w14:paraId="66B8CE78" w14:textId="77777777" w:rsidR="001A1BFE" w:rsidRDefault="001A1BFE" w:rsidP="001A1BFE">
      <w:pPr>
        <w:spacing w:line="480" w:lineRule="auto"/>
        <w:jc w:val="both"/>
        <w:rPr>
          <w:rFonts w:ascii="Times New Roman" w:hAnsi="Times New Roman" w:cs="Times New Roman"/>
          <w:sz w:val="24"/>
        </w:rPr>
      </w:pPr>
    </w:p>
    <w:p w14:paraId="5AD5B9E5" w14:textId="77777777" w:rsidR="001A1BFE" w:rsidRDefault="001A1BFE" w:rsidP="001A1BFE">
      <w:pPr>
        <w:spacing w:line="480" w:lineRule="auto"/>
        <w:jc w:val="both"/>
        <w:rPr>
          <w:rFonts w:ascii="Times New Roman" w:hAnsi="Times New Roman" w:cs="Times New Roman"/>
          <w:sz w:val="24"/>
        </w:rPr>
      </w:pPr>
    </w:p>
    <w:p w14:paraId="54495A09" w14:textId="77777777" w:rsidR="001A1BFE" w:rsidRPr="009431E1" w:rsidRDefault="001A1BFE" w:rsidP="001A1BFE">
      <w:pPr>
        <w:spacing w:line="480" w:lineRule="auto"/>
        <w:jc w:val="both"/>
        <w:rPr>
          <w:rFonts w:ascii="Times New Roman" w:hAnsi="Times New Roman" w:cs="Times New Roman"/>
          <w:sz w:val="24"/>
        </w:rPr>
      </w:pPr>
    </w:p>
    <w:p w14:paraId="1D0FEEED" w14:textId="77777777" w:rsidR="003529DC" w:rsidRDefault="003529DC" w:rsidP="003529DC">
      <w:pPr>
        <w:jc w:val="center"/>
        <w:rPr>
          <w:rFonts w:ascii="Times New Roman" w:hAnsi="Times New Roman"/>
          <w:sz w:val="24"/>
        </w:rPr>
      </w:pPr>
    </w:p>
    <w:p w14:paraId="074DC3E8" w14:textId="77777777" w:rsidR="003529DC" w:rsidRPr="003529DC" w:rsidRDefault="003529DC" w:rsidP="003529DC">
      <w:pPr>
        <w:jc w:val="center"/>
        <w:rPr>
          <w:rFonts w:ascii="Times New Roman" w:hAnsi="Times New Roman"/>
          <w:sz w:val="24"/>
        </w:rPr>
      </w:pPr>
    </w:p>
    <w:sectPr w:rsidR="003529DC" w:rsidRPr="003529D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568E7" w14:textId="77777777" w:rsidR="00915FDD" w:rsidRDefault="00915FDD">
      <w:pPr>
        <w:spacing w:after="0" w:line="240" w:lineRule="auto"/>
      </w:pPr>
      <w:r>
        <w:separator/>
      </w:r>
    </w:p>
  </w:endnote>
  <w:endnote w:type="continuationSeparator" w:id="0">
    <w:p w14:paraId="73FC84D1" w14:textId="77777777" w:rsidR="00915FDD" w:rsidRDefault="0091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48A4" w14:textId="77777777" w:rsidR="00915FDD" w:rsidRDefault="00915FDD">
      <w:pPr>
        <w:spacing w:after="0" w:line="240" w:lineRule="auto"/>
      </w:pPr>
      <w:r>
        <w:separator/>
      </w:r>
    </w:p>
  </w:footnote>
  <w:footnote w:type="continuationSeparator" w:id="0">
    <w:p w14:paraId="449B0C36" w14:textId="77777777" w:rsidR="00915FDD" w:rsidRDefault="0091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6316039"/>
      <w:docPartObj>
        <w:docPartGallery w:val="Page Numbers (Top of Page)"/>
        <w:docPartUnique/>
      </w:docPartObj>
    </w:sdtPr>
    <w:sdtEndPr>
      <w:rPr>
        <w:noProof/>
      </w:rPr>
    </w:sdtEndPr>
    <w:sdtContent>
      <w:p w14:paraId="01293A80" w14:textId="77777777" w:rsidR="003529DC" w:rsidRDefault="00915FDD">
        <w:pPr>
          <w:pStyle w:val="Header"/>
          <w:jc w:val="right"/>
        </w:pPr>
        <w:r>
          <w:fldChar w:fldCharType="begin"/>
        </w:r>
        <w:r>
          <w:instrText xml:space="preserve"> PAGE   \* MERGEFORMAT </w:instrText>
        </w:r>
        <w:r>
          <w:fldChar w:fldCharType="separate"/>
        </w:r>
        <w:r w:rsidR="00CB055E">
          <w:rPr>
            <w:noProof/>
          </w:rPr>
          <w:t>4</w:t>
        </w:r>
        <w:r>
          <w:rPr>
            <w:noProof/>
          </w:rPr>
          <w:fldChar w:fldCharType="end"/>
        </w:r>
      </w:p>
    </w:sdtContent>
  </w:sdt>
  <w:p w14:paraId="25B5E3DE" w14:textId="77777777" w:rsidR="003529DC" w:rsidRDefault="00352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1A1BFE"/>
    <w:rsid w:val="003529DC"/>
    <w:rsid w:val="003D01EA"/>
    <w:rsid w:val="004402B6"/>
    <w:rsid w:val="005446FA"/>
    <w:rsid w:val="00915FDD"/>
    <w:rsid w:val="009431E1"/>
    <w:rsid w:val="00A52E5E"/>
    <w:rsid w:val="00CB055E"/>
    <w:rsid w:val="00D9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41C0"/>
  <w15:chartTrackingRefBased/>
  <w15:docId w15:val="{6BF24C3A-B0DC-4D06-8715-D2E18A4A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9DC"/>
  </w:style>
  <w:style w:type="paragraph" w:styleId="Footer">
    <w:name w:val="footer"/>
    <w:basedOn w:val="Normal"/>
    <w:link w:val="FooterChar"/>
    <w:uiPriority w:val="99"/>
    <w:unhideWhenUsed/>
    <w:rsid w:val="00352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Sam</cp:lastModifiedBy>
  <cp:revision>5</cp:revision>
  <dcterms:created xsi:type="dcterms:W3CDTF">2021-03-15T22:37:00Z</dcterms:created>
  <dcterms:modified xsi:type="dcterms:W3CDTF">2021-03-15T23:56:00Z</dcterms:modified>
</cp:coreProperties>
</file>